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8D9" w:rsidRPr="00A778D9" w:rsidRDefault="00A778D9" w:rsidP="00A778D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778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МИНИСТЕРСТВО ОБРАЗОВАНИЯ И МОЛОДЕЖНОЙ ПОЛИТИКИ СВЕРДЛОВСКОЙ ОБЛАСТИ</w:t>
      </w:r>
    </w:p>
    <w:p w:rsidR="00A778D9" w:rsidRPr="00A778D9" w:rsidRDefault="00A778D9" w:rsidP="00A778D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778D9" w:rsidRPr="00A778D9" w:rsidRDefault="00A778D9" w:rsidP="00A778D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778D9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A778D9" w:rsidRPr="00A778D9" w:rsidRDefault="00A778D9" w:rsidP="00A778D9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778D9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A778D9" w:rsidRPr="00A778D9" w:rsidRDefault="00A778D9" w:rsidP="00A778D9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778D9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A778D9" w:rsidRPr="00A778D9" w:rsidRDefault="00A778D9" w:rsidP="00A778D9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778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 О.В. Морозов </w:t>
      </w:r>
    </w:p>
    <w:p w:rsidR="00A778D9" w:rsidRPr="00A778D9" w:rsidRDefault="00A778D9" w:rsidP="00A778D9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778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A778D9" w:rsidRPr="00A778D9" w:rsidRDefault="00A778D9" w:rsidP="00A778D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78D9" w:rsidRPr="00A778D9" w:rsidRDefault="00A778D9" w:rsidP="00A778D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8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A778D9" w:rsidRPr="00A778D9" w:rsidRDefault="00A778D9" w:rsidP="00A778D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8D9">
        <w:rPr>
          <w:rFonts w:ascii="Times New Roman" w:eastAsia="Times New Roman" w:hAnsi="Times New Roman" w:cs="Times New Roman"/>
          <w:sz w:val="28"/>
          <w:szCs w:val="28"/>
          <w:lang w:eastAsia="ru-RU"/>
        </w:rPr>
        <w:t>ОП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77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предпринимательской деятельности</w:t>
      </w:r>
      <w:r w:rsidRPr="00A778D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778D9" w:rsidRPr="00A778D9" w:rsidRDefault="00A778D9" w:rsidP="00A778D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78D9" w:rsidRPr="00A778D9" w:rsidRDefault="00A778D9" w:rsidP="00A778D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778D9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A778D9" w:rsidRPr="00A778D9" w:rsidRDefault="00A778D9" w:rsidP="00A778D9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78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A778D9" w:rsidRPr="00A778D9" w:rsidRDefault="00A778D9" w:rsidP="00A778D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778D9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A778D9" w:rsidRPr="00A778D9" w:rsidRDefault="00A778D9" w:rsidP="00A778D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778D9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8 месяцев</w:t>
      </w:r>
    </w:p>
    <w:p w:rsidR="00A778D9" w:rsidRPr="00A778D9" w:rsidRDefault="00A778D9" w:rsidP="00A778D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778D9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A778D9" w:rsidRPr="00A778D9" w:rsidRDefault="00A778D9" w:rsidP="00A778D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78D9" w:rsidRPr="00A778D9" w:rsidRDefault="00A778D9" w:rsidP="00A778D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78D9" w:rsidRPr="00A778D9" w:rsidRDefault="00A778D9" w:rsidP="00A778D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78D9" w:rsidRPr="00A778D9" w:rsidRDefault="00A778D9" w:rsidP="00A778D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78D9" w:rsidRPr="00A778D9" w:rsidRDefault="00A778D9" w:rsidP="00A778D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78D9" w:rsidRPr="00A778D9" w:rsidRDefault="00A778D9" w:rsidP="00A778D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78D9" w:rsidRPr="00A778D9" w:rsidRDefault="00A778D9" w:rsidP="00A778D9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78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A778D9" w:rsidRPr="00A778D9" w:rsidRDefault="00A778D9" w:rsidP="00A778D9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A778D9" w:rsidRPr="00A778D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78D9" w:rsidRPr="00A778D9" w:rsidRDefault="00A778D9" w:rsidP="00A778D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A778D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A778D9" w:rsidRPr="00A778D9" w:rsidRDefault="00A778D9" w:rsidP="00A778D9">
      <w:pPr>
        <w:widowControl w:val="0"/>
        <w:spacing w:after="0" w:line="360" w:lineRule="auto"/>
        <w:ind w:firstLine="680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 w:rsidRPr="00A778D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A778D9" w:rsidRPr="00A778D9" w:rsidRDefault="00A778D9" w:rsidP="00A778D9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bookmark627"/>
      <w:bookmarkEnd w:id="0"/>
      <w:r w:rsidRPr="00A778D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A778D9" w:rsidRPr="00A778D9" w:rsidRDefault="00A778D9" w:rsidP="00A778D9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bookmark628"/>
      <w:bookmarkEnd w:id="1"/>
      <w:r w:rsidRPr="00A778D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УСЛОВИЯ РЕАЛИЗАЦИИ УЧЕБНОЙ ДИСЦИПЛИНЫ</w:t>
      </w:r>
    </w:p>
    <w:p w:rsidR="00A778D9" w:rsidRPr="00A778D9" w:rsidRDefault="00A778D9" w:rsidP="00A778D9">
      <w:pPr>
        <w:widowControl w:val="0"/>
        <w:numPr>
          <w:ilvl w:val="0"/>
          <w:numId w:val="1"/>
        </w:numPr>
        <w:tabs>
          <w:tab w:val="left" w:pos="105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bookmark629"/>
      <w:bookmarkEnd w:id="2"/>
      <w:r w:rsidRPr="00A778D9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 И ОЦЕНКА РЕЗУЛЬТАТОВ ОСВОЕНИЯ УЧЕБНОЙ ДИСЦИПЛИНЫ</w:t>
      </w:r>
    </w:p>
    <w:p w:rsidR="00A778D9" w:rsidRPr="00A778D9" w:rsidRDefault="00A778D9" w:rsidP="00A778D9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A778D9" w:rsidRPr="00A778D9" w:rsidSect="00E31CB6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A778D9" w:rsidRPr="00A778D9" w:rsidRDefault="00A778D9" w:rsidP="00A778D9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bookmarkStart w:id="3" w:name="bookmark632"/>
      <w:bookmarkStart w:id="4" w:name="bookmark633"/>
      <w:bookmarkEnd w:id="3"/>
      <w:r w:rsidRPr="00A778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ПАСПОРТ РАБОЧЕЙ ПРОГРАММЫ ДИСЦИПЛИНЫ</w:t>
      </w:r>
      <w:bookmarkEnd w:id="4"/>
    </w:p>
    <w:p w:rsidR="00A778D9" w:rsidRPr="00A778D9" w:rsidRDefault="00A778D9" w:rsidP="00A778D9">
      <w:pPr>
        <w:keepNext/>
        <w:keepLines/>
        <w:widowControl w:val="0"/>
        <w:tabs>
          <w:tab w:val="left" w:pos="1899"/>
        </w:tabs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bookmarkStart w:id="5" w:name="bookmark637"/>
      <w:bookmarkStart w:id="6" w:name="bookmark635"/>
      <w:bookmarkStart w:id="7" w:name="bookmark636"/>
      <w:bookmarkStart w:id="8" w:name="bookmark638"/>
      <w:bookmarkEnd w:id="5"/>
      <w:r w:rsidRPr="00A778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«Основы предпринимательской деятельности»</w:t>
      </w:r>
    </w:p>
    <w:p w:rsidR="00A778D9" w:rsidRPr="00A778D9" w:rsidRDefault="00A778D9" w:rsidP="00A778D9">
      <w:pPr>
        <w:keepNext/>
        <w:keepLines/>
        <w:widowControl w:val="0"/>
        <w:tabs>
          <w:tab w:val="left" w:pos="1899"/>
        </w:tabs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1.1 </w:t>
      </w:r>
      <w:r w:rsidRPr="00A778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Область применения рабочей программы</w:t>
      </w:r>
      <w:bookmarkEnd w:id="6"/>
      <w:bookmarkEnd w:id="7"/>
      <w:bookmarkEnd w:id="8"/>
    </w:p>
    <w:p w:rsidR="00A778D9" w:rsidRPr="00A778D9" w:rsidRDefault="00A778D9" w:rsidP="00A778D9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Pr="00A778D9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«Основы предпринимательской деятельности»</w:t>
      </w:r>
      <w:r w:rsidRPr="00A7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обязательной частью социально-</w:t>
      </w:r>
      <w:r w:rsidRPr="00A7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гуманитарного цикла ПООП-П в соответствии с ФГОС СПО по специальности </w:t>
      </w:r>
      <w:r w:rsidRPr="00A778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сооружений.</w:t>
      </w:r>
    </w:p>
    <w:p w:rsidR="00A778D9" w:rsidRPr="00A778D9" w:rsidRDefault="00A778D9" w:rsidP="00A778D9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A7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 и ПК:</w:t>
      </w:r>
    </w:p>
    <w:p w:rsidR="00A778D9" w:rsidRPr="00A778D9" w:rsidRDefault="00A778D9" w:rsidP="00A778D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bookmark639"/>
      <w:bookmarkEnd w:id="9"/>
      <w:r w:rsidRPr="00A7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01</w:t>
      </w:r>
      <w:r w:rsidRPr="00A7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:rsidR="00A778D9" w:rsidRPr="00A778D9" w:rsidRDefault="00A778D9" w:rsidP="00A778D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03</w:t>
      </w:r>
      <w:r w:rsidRPr="00A7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A778D9" w:rsidRPr="00A778D9" w:rsidRDefault="00A778D9" w:rsidP="00A778D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1.4.</w:t>
      </w:r>
      <w:r w:rsidRPr="00A7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Участвовать в разработке проекта производства работ с применением информационных технологий</w:t>
      </w:r>
    </w:p>
    <w:p w:rsidR="00A778D9" w:rsidRPr="00A778D9" w:rsidRDefault="00A778D9" w:rsidP="00A778D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2.1.</w:t>
      </w:r>
      <w:r w:rsidRPr="00A7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Выполнять подготовительные работы на строительной площадке</w:t>
      </w:r>
    </w:p>
    <w:p w:rsidR="00A778D9" w:rsidRPr="00A778D9" w:rsidRDefault="00A778D9" w:rsidP="00A778D9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</w:rPr>
      </w:pPr>
      <w:r w:rsidRPr="00A7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778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:rsidR="00A778D9" w:rsidRPr="00A778D9" w:rsidRDefault="00A778D9" w:rsidP="00A778D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78D9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2549"/>
        <w:gridCol w:w="3097"/>
        <w:gridCol w:w="2803"/>
      </w:tblGrid>
      <w:tr w:rsidR="00A778D9" w:rsidRPr="00A778D9" w:rsidTr="0056426C">
        <w:tc>
          <w:tcPr>
            <w:tcW w:w="1185" w:type="dxa"/>
            <w:shd w:val="clear" w:color="auto" w:fill="auto"/>
          </w:tcPr>
          <w:p w:rsidR="00A778D9" w:rsidRPr="00A778D9" w:rsidRDefault="00A778D9" w:rsidP="00A778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  <w:p w:rsidR="00A778D9" w:rsidRPr="00A778D9" w:rsidRDefault="00A778D9" w:rsidP="00A778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ПК, ОК</w:t>
            </w:r>
            <w:r w:rsidRPr="00A77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549" w:type="dxa"/>
            <w:shd w:val="clear" w:color="auto" w:fill="auto"/>
          </w:tcPr>
          <w:p w:rsidR="00A778D9" w:rsidRPr="00A778D9" w:rsidRDefault="00A778D9" w:rsidP="00A778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097" w:type="dxa"/>
            <w:shd w:val="clear" w:color="auto" w:fill="auto"/>
          </w:tcPr>
          <w:p w:rsidR="00A778D9" w:rsidRPr="00A778D9" w:rsidRDefault="00A778D9" w:rsidP="00A778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</w:t>
            </w:r>
            <w:r w:rsidRPr="00A77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803" w:type="dxa"/>
            <w:shd w:val="clear" w:color="auto" w:fill="auto"/>
          </w:tcPr>
          <w:p w:rsidR="00A778D9" w:rsidRPr="00A778D9" w:rsidRDefault="00A778D9" w:rsidP="00A778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A778D9" w:rsidRPr="00A778D9" w:rsidTr="0056426C">
        <w:tc>
          <w:tcPr>
            <w:tcW w:w="1185" w:type="dxa"/>
            <w:shd w:val="clear" w:color="auto" w:fill="auto"/>
          </w:tcPr>
          <w:p w:rsidR="00A778D9" w:rsidRPr="00A778D9" w:rsidRDefault="00A778D9" w:rsidP="00A77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778D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549" w:type="dxa"/>
            <w:shd w:val="clear" w:color="auto" w:fill="auto"/>
          </w:tcPr>
          <w:p w:rsidR="00A778D9" w:rsidRPr="00A778D9" w:rsidRDefault="00A778D9" w:rsidP="00A778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8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A778D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различных жизненных ситуациях;</w:t>
            </w:r>
          </w:p>
        </w:tc>
        <w:tc>
          <w:tcPr>
            <w:tcW w:w="3097" w:type="dxa"/>
            <w:shd w:val="clear" w:color="auto" w:fill="auto"/>
          </w:tcPr>
          <w:p w:rsidR="00026CF9" w:rsidRPr="00026CF9" w:rsidRDefault="00A778D9" w:rsidP="00026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Уо 03.01 </w:t>
            </w:r>
            <w:r w:rsidR="00026CF9"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организационно-правовую форму предприятия;</w:t>
            </w:r>
          </w:p>
          <w:p w:rsidR="00026CF9" w:rsidRPr="00026CF9" w:rsidRDefault="00026CF9" w:rsidP="00026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6CF9" w:rsidRPr="00026CF9" w:rsidRDefault="00026CF9" w:rsidP="00026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03.02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предлагать идею бизнеса на основании выявленных потребностей;</w:t>
            </w:r>
          </w:p>
          <w:p w:rsidR="00026CF9" w:rsidRPr="00026CF9" w:rsidRDefault="00026CF9" w:rsidP="00026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26CF9" w:rsidRPr="00A778D9" w:rsidRDefault="00026CF9" w:rsidP="00026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03.03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обосновывать конкурентные преимущества реализации 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бизнес-проекта</w:t>
            </w:r>
          </w:p>
          <w:p w:rsidR="00A778D9" w:rsidRPr="00A778D9" w:rsidRDefault="00A778D9" w:rsidP="00A778D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3" w:type="dxa"/>
            <w:shd w:val="clear" w:color="auto" w:fill="auto"/>
          </w:tcPr>
          <w:p w:rsidR="00026CF9" w:rsidRPr="00026CF9" w:rsidRDefault="00A778D9" w:rsidP="00026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7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Зо 03.01 </w:t>
            </w:r>
            <w:r w:rsidR="00026CF9"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понятия «предпринимательство»;</w:t>
            </w:r>
          </w:p>
          <w:p w:rsidR="00026CF9" w:rsidRPr="00026CF9" w:rsidRDefault="00026CF9" w:rsidP="00026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03.02</w:t>
            </w:r>
            <w:r w:rsidRPr="00A77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предпринимательской деятельности;</w:t>
            </w:r>
          </w:p>
          <w:p w:rsidR="00026CF9" w:rsidRPr="00026CF9" w:rsidRDefault="00026CF9" w:rsidP="00026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03.03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организационно-правовые формы предприятия;</w:t>
            </w:r>
          </w:p>
          <w:p w:rsidR="00026CF9" w:rsidRPr="00026CF9" w:rsidRDefault="00026CF9" w:rsidP="00026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03.04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документы, регулирующие предпринимательскую деятельность;</w:t>
            </w:r>
          </w:p>
          <w:p w:rsidR="00026CF9" w:rsidRPr="00026CF9" w:rsidRDefault="00026CF9" w:rsidP="00026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03.05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 и обязанности предпринимателя;</w:t>
            </w:r>
          </w:p>
          <w:p w:rsidR="00026CF9" w:rsidRPr="00026CF9" w:rsidRDefault="00026CF9" w:rsidP="00026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03.06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государственной поддержки предпринимательской деятельности;</w:t>
            </w:r>
          </w:p>
          <w:p w:rsidR="00026CF9" w:rsidRPr="00026CF9" w:rsidRDefault="00026CF9" w:rsidP="00026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03.07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режимы налогообложения предприятий;</w:t>
            </w:r>
          </w:p>
          <w:p w:rsidR="00026CF9" w:rsidRPr="00026CF9" w:rsidRDefault="00026CF9" w:rsidP="00026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03.08 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требования, предъявляемые к бизнес – плану;</w:t>
            </w:r>
          </w:p>
          <w:p w:rsidR="00026CF9" w:rsidRPr="00026CF9" w:rsidRDefault="00026CF9" w:rsidP="00026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03.09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алгоритм действий по созданию предприятия малого бизнеса;</w:t>
            </w:r>
          </w:p>
          <w:p w:rsidR="00A778D9" w:rsidRPr="00A778D9" w:rsidRDefault="00026CF9" w:rsidP="00026C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03.10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 и виды предпринимательской деятельности в строительной отрасли;</w:t>
            </w:r>
          </w:p>
        </w:tc>
      </w:tr>
    </w:tbl>
    <w:p w:rsidR="00A778D9" w:rsidRPr="00A778D9" w:rsidRDefault="00A778D9" w:rsidP="00A778D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78D9" w:rsidRPr="00A778D9" w:rsidRDefault="00A778D9" w:rsidP="00A778D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78D9" w:rsidRPr="00A778D9" w:rsidRDefault="00A778D9" w:rsidP="00A778D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78D9" w:rsidRPr="00A778D9" w:rsidRDefault="00A778D9" w:rsidP="00A778D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78D9" w:rsidRPr="00A778D9" w:rsidRDefault="00A778D9" w:rsidP="00A778D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A778D9" w:rsidRPr="00A778D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78D9" w:rsidRPr="00A778D9" w:rsidRDefault="00A778D9" w:rsidP="00A778D9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Times New Roman" w:eastAsia="Calibri" w:hAnsi="Times New Roman" w:cs="Times New Roman"/>
          <w:sz w:val="28"/>
          <w:szCs w:val="24"/>
        </w:rPr>
      </w:pPr>
      <w:r w:rsidRPr="00A778D9">
        <w:rPr>
          <w:rFonts w:ascii="Times New Roman" w:eastAsia="Calibri" w:hAnsi="Times New Roman" w:cs="Times New Roman"/>
          <w:bCs/>
          <w:color w:val="000000"/>
          <w:sz w:val="32"/>
          <w:szCs w:val="28"/>
        </w:rPr>
        <w:lastRenderedPageBreak/>
        <w:t>СТРУКТУРА И СОДЕРЖАНИЕ ДИСЦИПЛИНЫ</w:t>
      </w:r>
    </w:p>
    <w:p w:rsidR="00A778D9" w:rsidRPr="00A778D9" w:rsidRDefault="00A778D9" w:rsidP="00A778D9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eastAsia="Calibri" w:hAnsi="Times New Roman" w:cs="Times New Roman"/>
          <w:sz w:val="28"/>
          <w:szCs w:val="24"/>
        </w:rPr>
      </w:pPr>
      <w:r w:rsidRPr="00A778D9">
        <w:rPr>
          <w:rFonts w:ascii="Times New Roman" w:eastAsia="Calibri" w:hAnsi="Times New Roman" w:cs="Times New Roman"/>
          <w:sz w:val="28"/>
          <w:szCs w:val="24"/>
        </w:rPr>
        <w:t>«Основы экономики и бизнес-планирования»</w:t>
      </w:r>
    </w:p>
    <w:p w:rsidR="00A778D9" w:rsidRPr="00A778D9" w:rsidRDefault="00A778D9" w:rsidP="00A778D9">
      <w:pPr>
        <w:widowControl w:val="0"/>
        <w:spacing w:after="0" w:line="360" w:lineRule="auto"/>
        <w:rPr>
          <w:rFonts w:ascii="Courier New" w:eastAsia="Calibri" w:hAnsi="Courier New" w:cs="Courier New"/>
          <w:sz w:val="28"/>
          <w:szCs w:val="24"/>
        </w:rPr>
      </w:pPr>
      <w:r w:rsidRPr="00A778D9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A778D9" w:rsidRPr="00A778D9" w:rsidTr="0056426C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778D9" w:rsidRPr="00A778D9" w:rsidRDefault="00A778D9" w:rsidP="00A778D9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A778D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78D9" w:rsidRPr="00A778D9" w:rsidRDefault="00A778D9" w:rsidP="00A778D9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A778D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A778D9" w:rsidRPr="00A778D9" w:rsidTr="0056426C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778D9" w:rsidRPr="00A778D9" w:rsidRDefault="00A778D9" w:rsidP="00A778D9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A778D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78D9" w:rsidRPr="00A778D9" w:rsidRDefault="00A778D9" w:rsidP="00A778D9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A77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A778D9" w:rsidRPr="00A778D9" w:rsidTr="0056426C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778D9" w:rsidRPr="00A778D9" w:rsidRDefault="00A778D9" w:rsidP="00A778D9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A778D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778D9" w:rsidRPr="00A778D9" w:rsidRDefault="00A778D9" w:rsidP="00A778D9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A778D9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0</w:t>
            </w:r>
          </w:p>
        </w:tc>
      </w:tr>
      <w:tr w:rsidR="00A778D9" w:rsidRPr="00A778D9" w:rsidTr="0056426C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78D9" w:rsidRPr="00A778D9" w:rsidRDefault="00A778D9" w:rsidP="00A778D9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A77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A778D9" w:rsidRPr="00A778D9" w:rsidTr="0056426C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778D9" w:rsidRPr="00A778D9" w:rsidRDefault="00A778D9" w:rsidP="00A778D9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A77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78D9" w:rsidRPr="00A778D9" w:rsidRDefault="008F51A6" w:rsidP="00A778D9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A778D9" w:rsidRPr="00A778D9" w:rsidTr="0056426C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778D9" w:rsidRPr="00A778D9" w:rsidRDefault="00A778D9" w:rsidP="00A778D9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A77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 w:rsidRPr="00A778D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78D9" w:rsidRPr="00A778D9" w:rsidRDefault="00A778D9" w:rsidP="00A778D9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A77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A778D9" w:rsidRPr="00A778D9" w:rsidTr="0056426C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778D9" w:rsidRPr="00A778D9" w:rsidRDefault="00A778D9" w:rsidP="00A778D9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A77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A778D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78D9" w:rsidRPr="00A778D9" w:rsidRDefault="008F51A6" w:rsidP="008F51A6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A778D9" w:rsidRPr="00A778D9" w:rsidTr="0056426C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778D9" w:rsidRPr="00A778D9" w:rsidRDefault="00A778D9" w:rsidP="00A778D9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A778D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778D9" w:rsidRPr="00A778D9" w:rsidRDefault="00A778D9" w:rsidP="00A778D9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A778D9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1</w:t>
            </w:r>
          </w:p>
        </w:tc>
      </w:tr>
      <w:tr w:rsidR="00A778D9" w:rsidRPr="00A778D9" w:rsidTr="0056426C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778D9" w:rsidRPr="00A778D9" w:rsidRDefault="00A778D9" w:rsidP="00A778D9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A778D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78D9" w:rsidRPr="00A778D9" w:rsidRDefault="00A778D9" w:rsidP="00A778D9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A778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A778D9" w:rsidRPr="00A778D9" w:rsidRDefault="00A778D9" w:rsidP="00A778D9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A778D9" w:rsidRPr="00A778D9" w:rsidRDefault="00A778D9" w:rsidP="00A778D9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A778D9" w:rsidRPr="00A778D9" w:rsidRDefault="00A778D9" w:rsidP="00A778D9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51A6" w:rsidRDefault="008F51A6"/>
    <w:p w:rsidR="0049323B" w:rsidRDefault="0049323B" w:rsidP="0049323B"/>
    <w:p w:rsidR="0049323B" w:rsidRDefault="0049323B" w:rsidP="0049323B">
      <w:pPr>
        <w:sectPr w:rsidR="004932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5115" w:rsidRPr="002E5115" w:rsidRDefault="002E5115" w:rsidP="002E511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E5115">
        <w:rPr>
          <w:rFonts w:ascii="Times New Roman" w:eastAsia="Times New Roman" w:hAnsi="Times New Roman" w:cs="Times New Roman"/>
          <w:bCs/>
          <w:color w:val="000000"/>
          <w:sz w:val="28"/>
          <w:szCs w:val="21"/>
          <w:lang w:eastAsia="ru-RU"/>
        </w:rPr>
        <w:lastRenderedPageBreak/>
        <w:t>2.2 Тематический план и содержание учебной дисциплины</w:t>
      </w:r>
    </w:p>
    <w:tbl>
      <w:tblPr>
        <w:tblW w:w="5000" w:type="pct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64"/>
        <w:gridCol w:w="7801"/>
        <w:gridCol w:w="827"/>
        <w:gridCol w:w="1921"/>
        <w:gridCol w:w="1441"/>
      </w:tblGrid>
      <w:tr w:rsidR="002E5115" w:rsidRPr="002E5115" w:rsidTr="00740235">
        <w:tc>
          <w:tcPr>
            <w:tcW w:w="8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Объем</w:t>
            </w:r>
          </w:p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66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 Н/У/З</w:t>
            </w:r>
          </w:p>
        </w:tc>
      </w:tr>
      <w:tr w:rsidR="002E5115" w:rsidRPr="002E5115" w:rsidTr="00740235">
        <w:trPr>
          <w:trHeight w:val="165"/>
        </w:trPr>
        <w:tc>
          <w:tcPr>
            <w:tcW w:w="8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49323B" w:rsidRPr="002E5115" w:rsidTr="00740235">
        <w:tc>
          <w:tcPr>
            <w:tcW w:w="88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положения</w:t>
            </w:r>
          </w:p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84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9323B" w:rsidRPr="002E5115" w:rsidRDefault="0074023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495" w:type="pct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03.03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03.03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03.04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03.05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03.06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03.07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03.08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03.09  </w:t>
            </w:r>
          </w:p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03.10</w:t>
            </w:r>
          </w:p>
        </w:tc>
      </w:tr>
      <w:tr w:rsidR="0049323B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74023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и задачи курса «Основы предпринимательской деятельности». Значение дисциплины в программе подготовки квалифицированных специалистов. Основные экономические ресурсы. Предпринимательство как особый вид деятельности. Развитие предпринимательства в России.</w:t>
            </w:r>
          </w:p>
        </w:tc>
        <w:tc>
          <w:tcPr>
            <w:tcW w:w="284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323B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9323B" w:rsidRPr="002E5115" w:rsidRDefault="0074023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323B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74023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№ 1 Тренинг « Профиль предпринимателя»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9323B" w:rsidRPr="002E5115" w:rsidRDefault="0074023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495" w:type="pct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323B" w:rsidRPr="002E5115" w:rsidTr="00740235">
        <w:tc>
          <w:tcPr>
            <w:tcW w:w="88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 Содержание и виды предпринимательской деятельности.</w:t>
            </w: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84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9323B" w:rsidRPr="002E5115" w:rsidRDefault="0074023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:rsidR="0049323B" w:rsidRPr="002E5115" w:rsidRDefault="0049323B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495" w:type="pct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1"/>
            </w:tcBorders>
          </w:tcPr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03.03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03.03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03.04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Зо 03.05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03.06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03.07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03.08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03.09  </w:t>
            </w:r>
          </w:p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03.10</w:t>
            </w:r>
          </w:p>
        </w:tc>
      </w:tr>
      <w:tr w:rsidR="0049323B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74023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3-4 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Объекты и субъекты предпринимательства. Отличия предпринимателя от других экономических субъектов. Цели предпринимательской деятельности. Права и обязанности предпринимателей. Признаки и свойства, характеризующие статус юридического лица. Организационно-правовые формы предпринимательства. Государственное и частное предпринимательство. 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Производственная, коммерческая и финансовая предпринимательская деятельность. Инновационное предпринимательство. Консультативное предпринимательство.</w:t>
            </w:r>
          </w:p>
        </w:tc>
        <w:tc>
          <w:tcPr>
            <w:tcW w:w="284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left w:val="single" w:sz="6" w:space="0" w:color="00000A"/>
              <w:right w:val="single" w:sz="6" w:space="0" w:color="000001"/>
            </w:tcBorders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323B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284" w:type="pct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9323B" w:rsidRPr="002E5115" w:rsidRDefault="0074023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left w:val="single" w:sz="6" w:space="0" w:color="00000A"/>
              <w:right w:val="single" w:sz="6" w:space="0" w:color="000001"/>
            </w:tcBorders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323B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74023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№2 Выбор сферы деятельности</w:t>
            </w:r>
          </w:p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9323B" w:rsidRPr="002E5115" w:rsidRDefault="0074023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495" w:type="pct"/>
            <w:vMerge/>
            <w:tcBorders>
              <w:left w:val="single" w:sz="6" w:space="0" w:color="00000A"/>
              <w:bottom w:val="single" w:sz="6" w:space="0" w:color="000001"/>
              <w:right w:val="single" w:sz="6" w:space="0" w:color="000001"/>
            </w:tcBorders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323B" w:rsidRPr="002E5115" w:rsidTr="00740235">
        <w:tc>
          <w:tcPr>
            <w:tcW w:w="88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 Нормативно-правовые акты, регламентирующие предпринимательскую деятельность в РФ</w:t>
            </w: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495" w:type="pct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03.03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03.03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03.04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03.05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03.06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03.07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03.08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03.09  </w:t>
            </w:r>
          </w:p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03.10</w:t>
            </w:r>
          </w:p>
        </w:tc>
      </w:tr>
      <w:tr w:rsidR="0049323B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74023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Конституция РФ (основные принципы и условия существования предпринимательской деятельности, гарантирует основные права и свободы её участников). Гражданский кодекс Российской Федерации (предпринимательская деятельность; объекты и субъекты предпринимательской деятельности; виды предпринимательской деятельности по количеству собственников, по характеру объединения).</w:t>
            </w:r>
            <w:r w:rsidR="0049323B"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кодекс Российской Федерации (федеральные, региональные и местные налоги). Федеральные законы, регламентирующие предпринимательскую деятельность.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9323B" w:rsidRPr="002E5115" w:rsidRDefault="0074023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5115" w:rsidRPr="002E5115" w:rsidTr="00740235">
        <w:tc>
          <w:tcPr>
            <w:tcW w:w="88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3. Порядок регистрации предпринимательской деятельности</w:t>
            </w: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323B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74023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Документы, необходимые для регистрации предпринимательской деятельности. Порядок регистрации в соответствующих учреждениях и фондах в Единое окно. Заявление о государственной регистрации. Открытие расчётного счёта в банке. Лицензирование.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9323B" w:rsidRPr="002E5115" w:rsidRDefault="0074023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03.03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03.03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03.04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03.05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Зо 03.06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03.07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03.08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03.09  </w:t>
            </w:r>
          </w:p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03.10</w:t>
            </w:r>
          </w:p>
        </w:tc>
      </w:tr>
      <w:tr w:rsidR="002E5115" w:rsidRPr="002E5115" w:rsidTr="00740235">
        <w:tc>
          <w:tcPr>
            <w:tcW w:w="88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4. Налогообложение предпринимательской деятельности</w:t>
            </w:r>
          </w:p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5115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74023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="002E5115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Налоговая политика государства в отношении субъектов малого и среднего бизнеса. Системы налогообложения, применяемые субъектами малого и среднего бизнеса. Упрощённая система налогообложения (УСН). УСН на основе патента. Единый налог на вменённый доход (ЕНВД). Единый сельскохозяйственный налог (ЕСН). Выбор системы налогообложения - общие принципы. НДС (налог на добавленную стоимость). Страховые взносы во внебюджетные фонды. Удержание и уплата налога на доходы физических лиц (НДФЛ) налоговыми агентами. Ответственность за нарушение налогового законодательства.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E5115" w:rsidRPr="002E5115" w:rsidRDefault="0074023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03.03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03.03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03.04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03.05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03.06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03.07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03.08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03.09  </w:t>
            </w:r>
          </w:p>
          <w:p w:rsidR="002E5115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03.10</w:t>
            </w:r>
          </w:p>
        </w:tc>
      </w:tr>
      <w:tr w:rsidR="002E5115" w:rsidRPr="002E5115" w:rsidTr="00740235">
        <w:tc>
          <w:tcPr>
            <w:tcW w:w="88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5. Бухгалтерский учёт и отчётность</w:t>
            </w: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5115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74023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</w:t>
            </w:r>
            <w:r w:rsidR="002E5115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Краткие сведения о бухгалтерском учете. Бухгалтерская отчетность. Налоговый учет. Учет результатов хозяйственной деятельности при УСН. Книга учета доходов и расходов. Налоговая отчетность: формы, порядок сдачи. Отчетность во внебюджетные фонды: формы, порядок сдачи. Отчетность в Федеральную службу государственной статистики.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E5115" w:rsidRPr="002E5115" w:rsidRDefault="0074023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03.03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03.03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03.04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03.05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03.06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Зо 03.07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03.08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03.09  </w:t>
            </w:r>
          </w:p>
          <w:p w:rsidR="002E5115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03.10</w:t>
            </w:r>
          </w:p>
        </w:tc>
      </w:tr>
      <w:tr w:rsidR="002E5115" w:rsidRPr="002E5115" w:rsidTr="00740235">
        <w:tc>
          <w:tcPr>
            <w:tcW w:w="88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6. Имущественные, финансово- кредитные ресурсы для малого предпринимательства</w:t>
            </w: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5115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74023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– 11 </w:t>
            </w:r>
            <w:r w:rsidR="002E5115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имущественной основы предпринимательской деятельности. Собственные, заемные и привлеченные средства предпринимателя. Финансовое самообеспечение хозяйствующего субъекта. Финансовый менеджмент. Выручка. Себестоимость. Прибыль. Анализ и планирование финансов предприятия.</w:t>
            </w:r>
          </w:p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 как источник финансирования малого предпринимательства. Виды и формы кредитования малого предпринимательства. Требования кредитных организаций, предъявляемые к потенциальным заемщикам – субъектам малого бизнеса. Программы региональных банков по кредитованию субъектов малого предпринимательства. Лизинг, факторинг, микрокредитование – новые возможности финансирования для субъектов малого предпринимательства.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03.03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03.03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03.04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03.05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03.06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03.07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03.08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03.09  </w:t>
            </w:r>
          </w:p>
          <w:p w:rsidR="002E5115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03.10</w:t>
            </w:r>
          </w:p>
        </w:tc>
      </w:tr>
      <w:tr w:rsidR="002E5115" w:rsidRPr="002E5115" w:rsidTr="00740235">
        <w:tc>
          <w:tcPr>
            <w:tcW w:w="88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7. Маркетинг в предпринимательской деятельности</w:t>
            </w: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5115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74023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13-14 </w:t>
            </w:r>
            <w:r w:rsidR="002E5115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рыночных потребностей и спроса на новые товары и услуги, выявление потребителей и их основных потребностей. Цены и ценовая политика. Продвижение товаров и услуг на рынок. Каналы поставки. Конкуренция и конкурентоспособность, конкурентные преимущества. Формирование стратегии повышения конкурентоспособности. Реклама и РR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E5115" w:rsidRPr="002E5115" w:rsidRDefault="0074023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03.03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03.03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03.04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03.05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03.06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03.07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Зо 03.08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03.09  </w:t>
            </w:r>
          </w:p>
          <w:p w:rsidR="002E5115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03.10</w:t>
            </w:r>
          </w:p>
        </w:tc>
      </w:tr>
      <w:tr w:rsidR="002E5115" w:rsidRPr="002E5115" w:rsidTr="00740235">
        <w:tc>
          <w:tcPr>
            <w:tcW w:w="88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8. Управление персоналом.</w:t>
            </w: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5115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74023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</w:t>
            </w:r>
            <w:r w:rsidR="002E5115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Отбор, подбор, оценка персонала. Оформление трудовых отношений: порядок заключения трудового договора, его содержание. Срочные трудовые договоры. Изменение условий трудового договора. Прекращение трудового договора по различным основаниям. Особенности заключения, изменения, расторжения трудовых договоров, заключенных между индивидуальным предпринимателем-работодателем и работником. Дисциплинарная и материальная ответственность работников. Ответственность работодателя за нарушение трудового законодательства.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E5115" w:rsidRPr="002E5115" w:rsidRDefault="0074023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03.03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03.03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03.04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03.05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03.06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03.07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03.08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03.09  </w:t>
            </w:r>
          </w:p>
          <w:p w:rsidR="002E5115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03.10</w:t>
            </w:r>
          </w:p>
        </w:tc>
      </w:tr>
      <w:tr w:rsidR="002E5115" w:rsidRPr="002E5115" w:rsidTr="00740235">
        <w:tc>
          <w:tcPr>
            <w:tcW w:w="88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9. Предпринимательство в строительной отрасли</w:t>
            </w: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5115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74023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</w:t>
            </w:r>
            <w:r w:rsidR="002E5115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строительной отрасли и тенденции ее развития. Место предпринимательства в строительной отрасли. Возможность создания предпринимательской структуры в строительной отрасли (по специальности).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E5115" w:rsidRPr="002E5115" w:rsidRDefault="0074023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03.03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03.03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03.04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03.05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03.06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03.07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03.08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Зо 03.09  </w:t>
            </w:r>
          </w:p>
          <w:p w:rsidR="002E5115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03.10</w:t>
            </w:r>
          </w:p>
        </w:tc>
      </w:tr>
      <w:tr w:rsidR="002E5115" w:rsidRPr="002E5115" w:rsidTr="00740235">
        <w:tc>
          <w:tcPr>
            <w:tcW w:w="88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10. Структура бизнес-плана. Технология разработки бизнес-плана</w:t>
            </w:r>
          </w:p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E5115" w:rsidRPr="002E5115" w:rsidRDefault="002E5115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2E5115" w:rsidRPr="002E5115" w:rsidRDefault="002E511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323B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740235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</w:t>
            </w:r>
            <w:r w:rsidR="006E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E5E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Типовая структура бизнес-плана предпринимательского проекта</w:t>
            </w:r>
            <w:r w:rsidR="0049323B"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Титульная страница бизнес-плана. Резюме проекта. Описание компании. Описание продукта или услуги. Маркетинговый анализ. Конкуренция. Стратегия продвижения товара. План производства</w:t>
            </w:r>
            <w:r w:rsidR="0049323B"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Организационный план. План по персоналу. Организационная структура и управление. Финансовый план</w:t>
            </w:r>
            <w:r w:rsidR="0049323B"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Стратегия финансирования</w:t>
            </w:r>
            <w:r w:rsidR="0049323B"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рисков проекта. Приложения к бизнес-плану.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9323B" w:rsidRPr="002E5115" w:rsidRDefault="006E5E30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0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03.03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03.01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03.02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03.03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03.04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03.05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03.06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03.07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03.08 </w:t>
            </w:r>
          </w:p>
          <w:p w:rsidR="0049323B" w:rsidRPr="0049323B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 03.09  </w:t>
            </w:r>
          </w:p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03.10</w:t>
            </w:r>
          </w:p>
        </w:tc>
      </w:tr>
      <w:tr w:rsidR="0049323B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left w:val="single" w:sz="6" w:space="0" w:color="00000A"/>
              <w:right w:val="single" w:sz="6" w:space="0" w:color="00000A"/>
            </w:tcBorders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323B" w:rsidRPr="002E5115" w:rsidTr="00740235">
        <w:tc>
          <w:tcPr>
            <w:tcW w:w="88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907833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– 23 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 №3.</w:t>
            </w:r>
            <w:r w:rsidR="0049323B"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</w:t>
            </w:r>
            <w:r w:rsidR="0049323B"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  <w:r w:rsidR="0049323B" w:rsidRPr="002E51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49323B"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бизнес-проекта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9323B" w:rsidRPr="002E5115" w:rsidRDefault="0049323B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495" w:type="pct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36D7" w:rsidRPr="002E5115" w:rsidTr="0023280F">
        <w:trPr>
          <w:trHeight w:val="183"/>
        </w:trPr>
        <w:tc>
          <w:tcPr>
            <w:tcW w:w="8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6636D7" w:rsidRPr="002E5115" w:rsidRDefault="006636D7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36D7" w:rsidRPr="002E5115" w:rsidRDefault="006636D7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работа: подготовка к промежуточной аттестации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636D7" w:rsidRPr="002E5115" w:rsidRDefault="006636D7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36D7" w:rsidRPr="002E5115" w:rsidRDefault="006636D7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6636D7" w:rsidRPr="002E5115" w:rsidRDefault="006636D7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323B" w:rsidRPr="002E5115" w:rsidTr="00740235">
        <w:tc>
          <w:tcPr>
            <w:tcW w:w="88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323B" w:rsidRPr="002E5115" w:rsidRDefault="00907833" w:rsidP="00907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</w:t>
            </w:r>
            <w:r w:rsidR="00493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49323B" w:rsidRPr="002E5115" w:rsidRDefault="0049323B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49323B" w:rsidRPr="002E5115" w:rsidRDefault="0049323B" w:rsidP="004932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5115" w:rsidRPr="002E5115" w:rsidTr="00740235">
        <w:tc>
          <w:tcPr>
            <w:tcW w:w="356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E511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84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E5115" w:rsidRPr="002E5115" w:rsidRDefault="004E6B0D" w:rsidP="00493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6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5115" w:rsidRPr="002E5115" w:rsidRDefault="002E5115" w:rsidP="0049323B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E5115" w:rsidRPr="002E5115" w:rsidRDefault="002E5115" w:rsidP="0049323B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4"/>
                <w:szCs w:val="24"/>
                <w:lang w:eastAsia="ru-RU"/>
              </w:rPr>
            </w:pPr>
          </w:p>
        </w:tc>
      </w:tr>
    </w:tbl>
    <w:p w:rsidR="00B752DC" w:rsidRDefault="00B752DC">
      <w:pPr>
        <w:sectPr w:rsidR="00B752DC" w:rsidSect="008F51A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752DC" w:rsidRDefault="00B752DC">
      <w:pPr>
        <w:sectPr w:rsidR="00B752DC" w:rsidSect="00B752DC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753FF" w:rsidRPr="00F753FF" w:rsidRDefault="00F753FF" w:rsidP="00F753FF">
      <w:pPr>
        <w:pStyle w:val="a3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УСЛОВИЯ РЕАЛИЗАЦИИ ПРОГРАММЫ УЧЕБНОЙ ДИСЦИПЛИНЫ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F753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.1. Для реализации программы учебной дисциплины предусмотрены следующие специальные помещения: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 Оперативного управления деятельностью структурных подразделений правового обеспечения управления. Менеджмента. Маркетинга.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оснащенный оборудованием: рабочие места преподавателя и обучающихся (столы , стулья).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техническими средствами обучения: мобильное автоматизированное рабочее место преподавателя: персональный компьютер, мультимедийный проектор, экран, акустическая система.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F753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.2. Информационное обеспечение реализации программы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F753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.2.1. Печатные издания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Чеберко, Е. Ф.</w:t>
      </w:r>
      <w:r w:rsidRPr="00F753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Предпринимательская деятельность: учебник и практикум для СПО / Е. Ф. Чеберко. — М.: Издательство Юрайт, 2018. — 219 с.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Череданова, Л.Н. Основы экономики и предпринимательства: учебник для СПО/ Л.Н. Череданова.- М.: Издательство Академия, 2017. – 224с.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Дополнительные источники: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Балашов, А. И. Предпринимательское право: учебник и практикум для СПО / А. И. Балашов, В. Г. Беляков. — М.: Юрайт, 2017. — 333 с. 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Иванова, Е. В. Предпринимательское право: учебник для СПО / Е. В. Иванова. — 2-е изд., перераб. и доп. — М.: Юрайт, 2017. — 269 с.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Кнышова, Е.Н. Маркетинг: учебное пособие / Е.Н. Кнышова. - Допущено МО РФ. - М.: Форум - Инфра-М, 2015. - 282 с.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Кнышова, Е.Н. Менеджмент: учебное пособие/ Е.Н. Кнышова.- М.: ИД ФОРУМ, НИЦ ИНФРА-М, 2015. - 304 с.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F753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Лапуста, М.Г. Предпринимательство: учебник/ М.Г. Лапуста.- М.: Инфра-М, 2008г.-608с.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Нормативно-правовая база: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1.Конституция РФ;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Федеральные кодексы РФ (Гражданский, Налоговый кодекс РФ и Кодекс РФ об административных нарушениях)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Федеральные законы, которые устанавливают государственные требования к субъектам предпринимательства в осуществлении предпринимательской деятельности.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Федеральный закон от 8.08.2001 № 129-ФЗ «О государственной регистрации юридических лиц и индивидуальных предпринимателей»;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Федеральный закон от 8.08.2001 № 128-ФЗ «О лицензировании отдельных видов деятельности»;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Федеральный закон от 27.12.2002 № 184-ФЗ «О техническом регулировании»;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Федеральный закон от 26.12. 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Федеральные законы, которые устанавливают основные принципы и условия функционирования рыночного механизма, а соответственно, и предпринимательской деятельности. К ним относятся: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Закон РФ от 26.07.2006 № 135-ФЗ «О защите конкуренции»;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Федеральный закон от 28.12.2009 № 381-ФЗ «Об основах государственного регулирования торговой деятельности в Российской Федерации»;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Федеральный закон от 22.04.1996 № 39-ФЗ «О рынке ценных бумаг»;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Закон РФ от 20.02.1992 № 2383-1 «О товарных биржах и биржевой торговле».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Федеральные законы, которые касаются правового положения организационно-правовых форм предпринимательской деятельности. К ним относятся такие законы, как: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· Федеральный закон от 26 декабря 1995 г. № 208-ФЗ «Об акционерных обществах»;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Федеральный закон от 08.02.1998 № 14-ФЗ «Об обществах с ограниченной ответственностью»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Федеральный закон от 8.05.1996 № 41-ФЗ «О производственных кооперативах»;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Федеральный закон от 14.11.2002 № 161-ФЗ «О государственных и муниципальных унитарных предприятиях».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Федеральные законы, которые регулируют отдельные виды предпринимательской деятельности.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Федеральный закон от 29.10.1998 № 164-ФЗ «О финансовой аренде (лизинге)»;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Федеральный закон от 30.12.2008 № 307-ФЗ «Об аудиторской деятельности»;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Федеральный закон от 29.11.2001 г. № 156-ФЗ «Об инвестиционных фондах»;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Федеральный закон от 13 марта 2006 г. № 38-ФЗ «О рекламе».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Федеральный закон, описывающий направления и формы поддержки государством предпринимательской деятельности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Федеральный закон от 24.07.2007 № 209-ФЗ «О развитии малого и среднего предпринимательства в Российской Федерации».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F753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.2.2. Электронные издания (электронные ресурсы)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www.consultant.ru - справочные, правовые системы</w:t>
      </w:r>
    </w:p>
    <w:p w:rsidR="00F753FF" w:rsidRPr="00F753FF" w:rsidRDefault="00F753FF" w:rsidP="00F753F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F753F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www.garant.ru - законодательство с комментариями</w:t>
      </w:r>
    </w:p>
    <w:p w:rsidR="00F753FF" w:rsidRDefault="00F753FF" w:rsidP="00F753F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F753FF" w:rsidSect="00F753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75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753FF" w:rsidRPr="00F753FF" w:rsidRDefault="00F753FF" w:rsidP="00B6001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4</w:t>
      </w:r>
      <w:r w:rsidRPr="00F753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КОНТРОЛЬ И ОЦЕНКА РЕЗУЛЬТАТОВ ОСВОЕНИЯ УЧЕБНОЙ ДИСЦИПЛИНЫ</w:t>
      </w:r>
    </w:p>
    <w:tbl>
      <w:tblPr>
        <w:tblW w:w="495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83"/>
        <w:gridCol w:w="3444"/>
        <w:gridCol w:w="2519"/>
      </w:tblGrid>
      <w:tr w:rsidR="00F753FF" w:rsidRPr="00F753FF" w:rsidTr="00F753FF"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9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8"/>
                <w:lang w:eastAsia="ru-RU"/>
              </w:rPr>
              <w:t>Критерии оценки</w:t>
            </w:r>
          </w:p>
        </w:tc>
        <w:tc>
          <w:tcPr>
            <w:tcW w:w="1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8"/>
                <w:lang w:eastAsia="ru-RU"/>
              </w:rPr>
              <w:t>Методы оценки</w:t>
            </w:r>
          </w:p>
        </w:tc>
      </w:tr>
      <w:tr w:rsidR="00F753FF" w:rsidRPr="00F753FF" w:rsidTr="00F753FF"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8"/>
                <w:lang w:eastAsia="ru-RU"/>
              </w:rPr>
              <w:t>Знания:</w:t>
            </w: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-сущность понятия «предпринимательство»;</w:t>
            </w:r>
            <w:bookmarkStart w:id="10" w:name="_GoBack"/>
            <w:bookmarkEnd w:id="10"/>
          </w:p>
        </w:tc>
        <w:tc>
          <w:tcPr>
            <w:tcW w:w="19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Демонстрирует сущность понятия «предпринимательство» в соответствии с ГК РФ.</w:t>
            </w:r>
          </w:p>
        </w:tc>
        <w:tc>
          <w:tcPr>
            <w:tcW w:w="145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Тестирование</w:t>
            </w: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Индивидуальный опрос</w:t>
            </w: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Фронтальный опрос</w:t>
            </w: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Письменный опрос</w:t>
            </w: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Решение ситуационных задач</w:t>
            </w: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Презентация бизнес-проекта</w:t>
            </w: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Экспертное наблюдение за работой студента на занятии</w:t>
            </w: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753FF" w:rsidRPr="00F753FF" w:rsidTr="00F753FF"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виды предпринимательской деятельности;</w:t>
            </w: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9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Устанавливает соответствие между характеристикой предпринимательской деятельности и ее видом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753FF" w:rsidRPr="00F753FF" w:rsidTr="00F753FF"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 организационно-правовые формы предприятия;</w:t>
            </w:r>
          </w:p>
        </w:tc>
        <w:tc>
          <w:tcPr>
            <w:tcW w:w="19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Представляет организационно-правовые формы предприятий в соответствии с ГК РФ.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753FF" w:rsidRPr="00F753FF" w:rsidTr="00F753FF">
        <w:trPr>
          <w:trHeight w:val="1005"/>
        </w:trPr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основные документы, регулирующие предпринимательскую деятельность;</w:t>
            </w: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9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Демонстрирует знание основных документов, регулирующих предпринимательскую деятельность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753FF" w:rsidRPr="00F753FF" w:rsidTr="00F753FF"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права и обязанности предпринимателя;</w:t>
            </w:r>
          </w:p>
        </w:tc>
        <w:tc>
          <w:tcPr>
            <w:tcW w:w="19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Описывает права и обязанности предпринимателя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753FF" w:rsidRPr="00F753FF" w:rsidTr="00F753FF"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основные требования, предъявляемые к бизнес – плану;</w:t>
            </w:r>
          </w:p>
        </w:tc>
        <w:tc>
          <w:tcPr>
            <w:tcW w:w="19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Разрабатывает основные разделы и содержание бизнес-проекта в соответствии с требованиями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753FF" w:rsidRPr="00F753FF" w:rsidTr="00F753FF"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 алгоритм действий по созданию предприятия малого бизнеса;</w:t>
            </w: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9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Представляет порядок действий по созданию малого предприятия в соответствии с требованиям законодательства РФ;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753FF" w:rsidRPr="00F753FF" w:rsidTr="00F753FF"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основные направления и виды предпринимательской деятельности в строительной отрасли;</w:t>
            </w:r>
          </w:p>
        </w:tc>
        <w:tc>
          <w:tcPr>
            <w:tcW w:w="19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Подбирает примеры, наиболее полно иллюстрирующие направления и виды предпринимательства в строительной отрасли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F753FF" w:rsidRPr="00F753FF" w:rsidTr="00F753FF"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8"/>
                <w:lang w:eastAsia="ru-RU"/>
              </w:rPr>
              <w:t>Уметь:</w:t>
            </w: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 предлагать идею бизнеса на основании выявленных потребностей;</w:t>
            </w:r>
          </w:p>
        </w:tc>
        <w:tc>
          <w:tcPr>
            <w:tcW w:w="19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 Предлагает идею создания бизнеса, актуальную для данной отрасли</w:t>
            </w: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45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Оценка результатов выполнения практической работы;</w:t>
            </w: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Экспертное наблюдение за работой студента на занятии</w:t>
            </w: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Решение ситуационных задач</w:t>
            </w:r>
          </w:p>
          <w:p w:rsidR="00F753FF" w:rsidRPr="00F753FF" w:rsidRDefault="00F753FF" w:rsidP="00B60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753F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Презентация бизнес-проекта</w:t>
            </w:r>
          </w:p>
        </w:tc>
      </w:tr>
      <w:tr w:rsidR="00F753FF" w:rsidRPr="00F753FF" w:rsidTr="00F753FF">
        <w:trPr>
          <w:trHeight w:val="1140"/>
        </w:trPr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</w:pPr>
            <w:r w:rsidRPr="00F753FF"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  <w:t>- выбирать организационно-правовую форму предприятия;</w:t>
            </w:r>
          </w:p>
        </w:tc>
        <w:tc>
          <w:tcPr>
            <w:tcW w:w="19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</w:pPr>
            <w:r w:rsidRPr="00F753FF"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  <w:t xml:space="preserve">- Выбирает организационно –правовую форму предприятия в соответствии с видом предпринимательской </w:t>
            </w:r>
            <w:r w:rsidRPr="00F753FF"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  <w:lastRenderedPageBreak/>
              <w:t>деятельности и целью создания предприятия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</w:pPr>
          </w:p>
        </w:tc>
      </w:tr>
      <w:tr w:rsidR="00F753FF" w:rsidRPr="00F753FF" w:rsidTr="00F753FF"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</w:pPr>
            <w:r w:rsidRPr="00F753FF"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  <w:t>- обосновывать конкурентные преимущества реализации бизнес-проекта</w:t>
            </w:r>
          </w:p>
        </w:tc>
        <w:tc>
          <w:tcPr>
            <w:tcW w:w="19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</w:pPr>
            <w:r w:rsidRPr="00F753FF"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  <w:t>Разрабатывает презентацию бизнес-проекта с обоснованием конкурентоспособности выбранного бизнеса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753FF" w:rsidRPr="00F753FF" w:rsidRDefault="00F753FF" w:rsidP="00B600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ru-RU"/>
              </w:rPr>
            </w:pPr>
          </w:p>
        </w:tc>
      </w:tr>
    </w:tbl>
    <w:p w:rsidR="00F753FF" w:rsidRPr="00F753FF" w:rsidRDefault="00F753FF" w:rsidP="00F753F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B7292" w:rsidRDefault="00B6001A"/>
    <w:sectPr w:rsidR="00EB7292" w:rsidSect="00F75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545478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149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3" w15:restartNumberingAfterBreak="0">
    <w:nsid w:val="13E90A2E"/>
    <w:multiLevelType w:val="multilevel"/>
    <w:tmpl w:val="4C0E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526C15"/>
    <w:multiLevelType w:val="multilevel"/>
    <w:tmpl w:val="70B69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2A2257"/>
    <w:multiLevelType w:val="multilevel"/>
    <w:tmpl w:val="419ED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666093"/>
    <w:multiLevelType w:val="multilevel"/>
    <w:tmpl w:val="55E00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6A7908"/>
    <w:multiLevelType w:val="multilevel"/>
    <w:tmpl w:val="047E9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8CF"/>
    <w:rsid w:val="00026CF9"/>
    <w:rsid w:val="0023280F"/>
    <w:rsid w:val="002E5115"/>
    <w:rsid w:val="003942A2"/>
    <w:rsid w:val="00482B4E"/>
    <w:rsid w:val="0049323B"/>
    <w:rsid w:val="004E6B0D"/>
    <w:rsid w:val="005E7993"/>
    <w:rsid w:val="006636D7"/>
    <w:rsid w:val="006E5E30"/>
    <w:rsid w:val="00740235"/>
    <w:rsid w:val="008E78CF"/>
    <w:rsid w:val="008F51A6"/>
    <w:rsid w:val="00907833"/>
    <w:rsid w:val="00A778D9"/>
    <w:rsid w:val="00B6001A"/>
    <w:rsid w:val="00B752DC"/>
    <w:rsid w:val="00F7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0348A-2A97-4DE6-9A84-DCD838C6D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3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3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16</Pages>
  <Words>2608</Words>
  <Characters>14866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9</cp:revision>
  <dcterms:created xsi:type="dcterms:W3CDTF">2023-10-30T05:06:00Z</dcterms:created>
  <dcterms:modified xsi:type="dcterms:W3CDTF">2023-10-30T05:27:00Z</dcterms:modified>
</cp:coreProperties>
</file>